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DD940" w14:textId="25DF5E71" w:rsidR="008D5D0C" w:rsidRPr="003C1EE8" w:rsidRDefault="00D46DB1">
      <w:pPr>
        <w:jc w:val="center"/>
        <w:rPr>
          <w:rFonts w:ascii="Century Gothic" w:hAnsi="Century Gothic"/>
          <w:b/>
          <w:bCs/>
          <w:color w:val="548DD4" w:themeColor="text2" w:themeTint="99"/>
          <w:sz w:val="24"/>
          <w:szCs w:val="24"/>
          <w:lang w:val="de-CH"/>
        </w:rPr>
      </w:pPr>
      <w:r w:rsidRPr="003C1EE8">
        <w:rPr>
          <w:rFonts w:ascii="Century Gothic" w:hAnsi="Century Gothic"/>
          <w:b/>
          <w:color w:val="548DD4" w:themeColor="text2" w:themeTint="99"/>
          <w:sz w:val="32"/>
          <w:szCs w:val="32"/>
          <w:lang w:val="de-CH"/>
        </w:rPr>
        <w:t>Medizinische Praxisassistentin EFZ</w:t>
      </w:r>
      <w:r w:rsidR="00E93DB5" w:rsidRPr="003C1EE8">
        <w:rPr>
          <w:rFonts w:ascii="Century Gothic" w:hAnsi="Century Gothic"/>
          <w:color w:val="548DD4" w:themeColor="text2" w:themeTint="99"/>
          <w:sz w:val="24"/>
          <w:szCs w:val="24"/>
          <w:lang w:val="de-CH"/>
        </w:rPr>
        <w:br/>
      </w:r>
      <w:r w:rsidRPr="003C1EE8">
        <w:rPr>
          <w:rFonts w:ascii="Century Gothic" w:hAnsi="Century Gothic"/>
          <w:b/>
          <w:bCs/>
          <w:color w:val="548DD4" w:themeColor="text2" w:themeTint="99"/>
          <w:sz w:val="24"/>
          <w:szCs w:val="24"/>
          <w:lang w:val="de-CH"/>
        </w:rPr>
        <w:t>8</w:t>
      </w:r>
      <w:r w:rsidR="00E93DB5" w:rsidRPr="003C1EE8">
        <w:rPr>
          <w:rFonts w:ascii="Century Gothic" w:hAnsi="Century Gothic"/>
          <w:b/>
          <w:bCs/>
          <w:color w:val="548DD4" w:themeColor="text2" w:themeTint="99"/>
          <w:sz w:val="24"/>
          <w:szCs w:val="24"/>
          <w:lang w:val="de-CH"/>
        </w:rPr>
        <w:t>0–</w:t>
      </w:r>
      <w:r w:rsidRPr="003C1EE8">
        <w:rPr>
          <w:rFonts w:ascii="Century Gothic" w:hAnsi="Century Gothic"/>
          <w:b/>
          <w:bCs/>
          <w:color w:val="548DD4" w:themeColor="text2" w:themeTint="99"/>
          <w:sz w:val="24"/>
          <w:szCs w:val="24"/>
          <w:lang w:val="de-CH"/>
        </w:rPr>
        <w:t>10</w:t>
      </w:r>
      <w:r w:rsidR="00E93DB5" w:rsidRPr="003C1EE8">
        <w:rPr>
          <w:rFonts w:ascii="Century Gothic" w:hAnsi="Century Gothic"/>
          <w:b/>
          <w:bCs/>
          <w:color w:val="548DD4" w:themeColor="text2" w:themeTint="99"/>
          <w:sz w:val="24"/>
          <w:szCs w:val="24"/>
          <w:lang w:val="de-CH"/>
        </w:rPr>
        <w:t>0%</w:t>
      </w:r>
    </w:p>
    <w:p w14:paraId="3FA15FD2" w14:textId="535BC8F7" w:rsidR="00CC3727" w:rsidRPr="009C6C52" w:rsidRDefault="00CC3727">
      <w:pPr>
        <w:jc w:val="center"/>
        <w:rPr>
          <w:rFonts w:ascii="Century Gothic" w:hAnsi="Century Gothic"/>
          <w:color w:val="548DD4" w:themeColor="text2" w:themeTint="99"/>
          <w:lang w:val="de-CH"/>
        </w:rPr>
      </w:pPr>
      <w:r w:rsidRPr="009C6C52">
        <w:rPr>
          <w:rFonts w:ascii="Century Gothic" w:hAnsi="Century Gothic"/>
          <w:b/>
          <w:bCs/>
          <w:color w:val="548DD4" w:themeColor="text2" w:themeTint="99"/>
          <w:lang w:val="de-CH"/>
        </w:rPr>
        <w:t>nach Vereinbarung</w:t>
      </w:r>
    </w:p>
    <w:p w14:paraId="0832432F" w14:textId="77777777" w:rsidR="00AE6CAE" w:rsidRPr="009C6C52" w:rsidRDefault="00AE6CAE" w:rsidP="00AE6CAE">
      <w:pPr>
        <w:rPr>
          <w:rFonts w:ascii="Century Gothic" w:hAnsi="Century Gothic"/>
          <w:sz w:val="23"/>
          <w:szCs w:val="23"/>
          <w:lang w:val="de-CH"/>
        </w:rPr>
      </w:pPr>
      <w:r w:rsidRPr="009C6C52">
        <w:rPr>
          <w:rFonts w:ascii="Century Gothic" w:hAnsi="Century Gothic"/>
          <w:sz w:val="23"/>
          <w:szCs w:val="23"/>
          <w:lang w:val="de-CH"/>
        </w:rPr>
        <w:t>Suchst du einen Arbeitsplatz, an dem echte Zusammenarbeit, Herzlichkeit und Wertschätzung gelebt werden? Dann bist du bei uns genau richtig! Die Gemeinschaftspraxis Rümlang AG ist ein offenes, engagiertes und humorvolles Team aus HausärztInnen, Psychotherapeutinnen, Physiotherapeutinnen und medizinischen Praxisassistentinnen.</w:t>
      </w:r>
    </w:p>
    <w:p w14:paraId="0B4808BE" w14:textId="77777777" w:rsidR="00AE6CAE" w:rsidRPr="009C6C52" w:rsidRDefault="00AE6CAE" w:rsidP="00AE6CAE">
      <w:pPr>
        <w:rPr>
          <w:rFonts w:ascii="Century Gothic" w:hAnsi="Century Gothic"/>
          <w:sz w:val="24"/>
          <w:szCs w:val="24"/>
          <w:lang w:val="de-CH"/>
        </w:rPr>
      </w:pPr>
      <w:r w:rsidRPr="009C6C52">
        <w:rPr>
          <w:rFonts w:ascii="Century Gothic" w:hAnsi="Century Gothic"/>
          <w:b/>
          <w:color w:val="548DD4" w:themeColor="text2" w:themeTint="99"/>
          <w:sz w:val="24"/>
          <w:szCs w:val="24"/>
          <w:lang w:val="de-CH"/>
        </w:rPr>
        <w:t>Tätigkeitsbereich</w:t>
      </w:r>
    </w:p>
    <w:p w14:paraId="21FCF284" w14:textId="77777777" w:rsidR="009C6C52" w:rsidRDefault="00AE6CAE" w:rsidP="00AE6CAE">
      <w:pPr>
        <w:rPr>
          <w:rFonts w:ascii="Century Gothic" w:hAnsi="Century Gothic"/>
          <w:sz w:val="23"/>
          <w:szCs w:val="23"/>
          <w:lang w:val="de-CH"/>
        </w:rPr>
      </w:pPr>
      <w:r w:rsidRPr="009C6C52">
        <w:rPr>
          <w:rFonts w:ascii="Century Gothic" w:hAnsi="Century Gothic"/>
          <w:sz w:val="23"/>
          <w:szCs w:val="23"/>
          <w:lang w:val="de-CH"/>
        </w:rPr>
        <w:t xml:space="preserve">In unserer Praxis </w:t>
      </w:r>
      <w:r w:rsidR="00D46DB1" w:rsidRPr="009C6C52">
        <w:rPr>
          <w:rFonts w:ascii="Century Gothic" w:hAnsi="Century Gothic"/>
          <w:sz w:val="23"/>
          <w:szCs w:val="23"/>
          <w:lang w:val="de-CH"/>
        </w:rPr>
        <w:t>erwartet dich ein abwechslungsreicher und lebhafter Praxisalltag mit</w:t>
      </w:r>
      <w:r w:rsidR="009C6C52">
        <w:rPr>
          <w:rFonts w:ascii="Century Gothic" w:hAnsi="Century Gothic"/>
          <w:sz w:val="23"/>
          <w:szCs w:val="23"/>
          <w:lang w:val="de-CH"/>
        </w:rPr>
        <w:t>:</w:t>
      </w:r>
    </w:p>
    <w:p w14:paraId="1D859EAD" w14:textId="548ED18E"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Empfang</w:t>
      </w:r>
    </w:p>
    <w:p w14:paraId="69DDAAE8" w14:textId="5069158A"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Patientenbetreuung</w:t>
      </w:r>
    </w:p>
    <w:p w14:paraId="2D941AEE" w14:textId="439EF4B1"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Telefon-Triage</w:t>
      </w:r>
    </w:p>
    <w:p w14:paraId="30E57208" w14:textId="31DFE932"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Sprechstundenassistenz</w:t>
      </w:r>
    </w:p>
    <w:p w14:paraId="5B599AB2" w14:textId="61F8E324"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Laborarbeiten</w:t>
      </w:r>
    </w:p>
    <w:p w14:paraId="20319315" w14:textId="52A8780A"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digitalem Röntgen</w:t>
      </w:r>
    </w:p>
    <w:p w14:paraId="5CA0A23F" w14:textId="622982BE"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EKG</w:t>
      </w:r>
    </w:p>
    <w:p w14:paraId="6493235C" w14:textId="21869DA5"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Spirometrie</w:t>
      </w:r>
    </w:p>
    <w:p w14:paraId="4C0CD53A" w14:textId="6002C02B" w:rsidR="009C6C52" w:rsidRP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Infusionen</w:t>
      </w:r>
    </w:p>
    <w:p w14:paraId="3D438D4B" w14:textId="71598A34"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Pädiatrie</w:t>
      </w:r>
    </w:p>
    <w:p w14:paraId="31E752F8" w14:textId="097923B8" w:rsidR="009C6C52" w:rsidRDefault="00D46DB1" w:rsidP="009C6C52">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Praxis-Apotheke mit ROWA</w:t>
      </w:r>
    </w:p>
    <w:p w14:paraId="5D5F8166" w14:textId="7B5CCB0C" w:rsidR="00E6329C" w:rsidRPr="00E6329C" w:rsidRDefault="00D46DB1" w:rsidP="00AE6CAE">
      <w:pPr>
        <w:pStyle w:val="Listenabsatz"/>
        <w:numPr>
          <w:ilvl w:val="0"/>
          <w:numId w:val="12"/>
        </w:numPr>
        <w:rPr>
          <w:rFonts w:ascii="Century Gothic" w:hAnsi="Century Gothic"/>
          <w:sz w:val="23"/>
          <w:szCs w:val="23"/>
          <w:lang w:val="de-CH"/>
        </w:rPr>
      </w:pPr>
      <w:r w:rsidRPr="009C6C52">
        <w:rPr>
          <w:rFonts w:ascii="Century Gothic" w:hAnsi="Century Gothic"/>
          <w:sz w:val="23"/>
          <w:szCs w:val="23"/>
          <w:lang w:val="de-CH"/>
        </w:rPr>
        <w:t>diverse administrative Arbeiten (</w:t>
      </w:r>
      <w:proofErr w:type="spellStart"/>
      <w:r w:rsidRPr="009C6C52">
        <w:rPr>
          <w:rFonts w:ascii="Century Gothic" w:hAnsi="Century Gothic"/>
          <w:sz w:val="23"/>
          <w:szCs w:val="23"/>
          <w:lang w:val="de-CH"/>
        </w:rPr>
        <w:t>Vitomed</w:t>
      </w:r>
      <w:proofErr w:type="spellEnd"/>
      <w:r w:rsidRPr="009C6C52">
        <w:rPr>
          <w:rFonts w:ascii="Century Gothic" w:hAnsi="Century Gothic"/>
          <w:sz w:val="23"/>
          <w:szCs w:val="23"/>
          <w:lang w:val="de-CH"/>
        </w:rPr>
        <w:t>)</w:t>
      </w:r>
    </w:p>
    <w:p w14:paraId="1989C5B7" w14:textId="416F1403" w:rsidR="00AE6CAE" w:rsidRPr="009C6C52" w:rsidRDefault="00E6329C" w:rsidP="00AE6CAE">
      <w:pPr>
        <w:rPr>
          <w:rFonts w:ascii="Century Gothic" w:hAnsi="Century Gothic"/>
          <w:b/>
          <w:color w:val="548DD4" w:themeColor="text2" w:themeTint="99"/>
          <w:sz w:val="24"/>
          <w:szCs w:val="24"/>
          <w:lang w:val="de-CH"/>
        </w:rPr>
      </w:pPr>
      <w:r>
        <w:rPr>
          <w:rFonts w:ascii="Century Gothic" w:hAnsi="Century Gothic"/>
          <w:b/>
          <w:color w:val="548DD4" w:themeColor="text2" w:themeTint="99"/>
          <w:sz w:val="24"/>
          <w:szCs w:val="24"/>
          <w:lang w:val="de-CH"/>
        </w:rPr>
        <w:t>Was erwarten wir von Dir?</w:t>
      </w:r>
    </w:p>
    <w:p w14:paraId="0C14F827" w14:textId="5FAA1D50"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Eine abgeschlossene Ausbildung zur Medizinischen Praxisassisten</w:t>
      </w:r>
      <w:r w:rsidR="00E6329C">
        <w:rPr>
          <w:rFonts w:ascii="Century Gothic" w:hAnsi="Century Gothic"/>
          <w:bCs/>
          <w:color w:val="auto"/>
          <w:sz w:val="23"/>
          <w:szCs w:val="23"/>
          <w:lang w:val="de-CH"/>
        </w:rPr>
        <w:t>t</w:t>
      </w:r>
      <w:r w:rsidRPr="009C6C52">
        <w:rPr>
          <w:rFonts w:ascii="Century Gothic" w:hAnsi="Century Gothic"/>
          <w:bCs/>
          <w:color w:val="auto"/>
          <w:sz w:val="23"/>
          <w:szCs w:val="23"/>
          <w:lang w:val="de-CH"/>
        </w:rPr>
        <w:t>in EFZ mit Röntgen-Diplom.</w:t>
      </w:r>
    </w:p>
    <w:p w14:paraId="68ADF6D9" w14:textId="025FE9D0"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Einen herzlichen und offenen Umgang mit uns und unseren Patienten.</w:t>
      </w:r>
    </w:p>
    <w:p w14:paraId="02A18BD5" w14:textId="2AE6052D"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Zuverlässigkeit und Organisationstalent.</w:t>
      </w:r>
    </w:p>
    <w:p w14:paraId="138359D4" w14:textId="2BFAD183"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Freude am Beruf und an der Zusammenarbeit im Team.</w:t>
      </w:r>
    </w:p>
    <w:p w14:paraId="65FD0DC6" w14:textId="77777777" w:rsidR="003C1EE8" w:rsidRDefault="003C1EE8" w:rsidP="00AE6CAE">
      <w:pPr>
        <w:rPr>
          <w:rFonts w:ascii="Century Gothic" w:hAnsi="Century Gothic"/>
          <w:b/>
          <w:color w:val="548DD4" w:themeColor="text2" w:themeTint="99"/>
          <w:sz w:val="24"/>
          <w:szCs w:val="24"/>
          <w:lang w:val="de-CH"/>
        </w:rPr>
      </w:pPr>
    </w:p>
    <w:p w14:paraId="67B902A7" w14:textId="77777777" w:rsidR="003C1EE8" w:rsidRDefault="003C1EE8" w:rsidP="00AE6CAE">
      <w:pPr>
        <w:rPr>
          <w:rFonts w:ascii="Century Gothic" w:hAnsi="Century Gothic"/>
          <w:b/>
          <w:color w:val="548DD4" w:themeColor="text2" w:themeTint="99"/>
          <w:sz w:val="24"/>
          <w:szCs w:val="24"/>
          <w:lang w:val="de-CH"/>
        </w:rPr>
      </w:pPr>
    </w:p>
    <w:p w14:paraId="1DBF494E" w14:textId="77777777" w:rsidR="003C1EE8" w:rsidRDefault="003C1EE8" w:rsidP="00AE6CAE">
      <w:pPr>
        <w:rPr>
          <w:rFonts w:ascii="Century Gothic" w:hAnsi="Century Gothic"/>
          <w:b/>
          <w:color w:val="548DD4" w:themeColor="text2" w:themeTint="99"/>
          <w:sz w:val="24"/>
          <w:szCs w:val="24"/>
          <w:lang w:val="de-CH"/>
        </w:rPr>
      </w:pPr>
    </w:p>
    <w:p w14:paraId="749F8D30" w14:textId="3FA7A705" w:rsidR="00AE6CAE" w:rsidRPr="009C6C52" w:rsidRDefault="00AE6CAE" w:rsidP="00AE6CAE">
      <w:pPr>
        <w:rPr>
          <w:rFonts w:ascii="Century Gothic" w:hAnsi="Century Gothic"/>
          <w:b/>
          <w:bCs/>
          <w:sz w:val="24"/>
          <w:szCs w:val="24"/>
          <w:lang w:val="de-CH"/>
        </w:rPr>
      </w:pPr>
      <w:r w:rsidRPr="009C6C52">
        <w:rPr>
          <w:rFonts w:ascii="Century Gothic" w:hAnsi="Century Gothic"/>
          <w:b/>
          <w:color w:val="548DD4" w:themeColor="text2" w:themeTint="99"/>
          <w:sz w:val="24"/>
          <w:szCs w:val="24"/>
          <w:lang w:val="de-CH"/>
        </w:rPr>
        <w:lastRenderedPageBreak/>
        <w:t>Wir bieten</w:t>
      </w:r>
      <w:r w:rsidR="00D46DB1" w:rsidRPr="009C6C52">
        <w:rPr>
          <w:rFonts w:ascii="Century Gothic" w:hAnsi="Century Gothic"/>
          <w:b/>
          <w:color w:val="548DD4" w:themeColor="text2" w:themeTint="99"/>
          <w:sz w:val="24"/>
          <w:szCs w:val="24"/>
          <w:lang w:val="de-CH"/>
        </w:rPr>
        <w:t>:</w:t>
      </w:r>
    </w:p>
    <w:p w14:paraId="14B68D09" w14:textId="59879727" w:rsidR="00AE6CAE" w:rsidRPr="009C6C52" w:rsidRDefault="00AE6CAE"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 xml:space="preserve">Wir </w:t>
      </w:r>
      <w:r w:rsidR="00D46DB1" w:rsidRPr="009C6C52">
        <w:rPr>
          <w:rFonts w:ascii="Century Gothic" w:hAnsi="Century Gothic"/>
          <w:sz w:val="23"/>
          <w:szCs w:val="23"/>
          <w:lang w:val="de-CH"/>
        </w:rPr>
        <w:t>arbeiten von Montag bis Freitag morgens von 07.15 Uhr bis abends 18.15 Uhr.</w:t>
      </w:r>
    </w:p>
    <w:p w14:paraId="47878823" w14:textId="2770A83B" w:rsidR="00D46DB1" w:rsidRPr="009C6C52" w:rsidRDefault="00D46DB1"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42-Stunden-Woche in Schichtarbeit.</w:t>
      </w:r>
    </w:p>
    <w:p w14:paraId="21735560" w14:textId="0B6EDF66" w:rsidR="00D46DB1" w:rsidRPr="009C6C52" w:rsidRDefault="00D46DB1"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5 Wochen Ferien und die Möglichkeit nach Wunsch eine 6. Woche kaufen zu können.</w:t>
      </w:r>
    </w:p>
    <w:p w14:paraId="4FA095E2" w14:textId="10948827" w:rsidR="00D46DB1" w:rsidRPr="009C6C52" w:rsidRDefault="00D46DB1"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Dienstalters-Geschenke</w:t>
      </w:r>
    </w:p>
    <w:p w14:paraId="5A2B48D7" w14:textId="20B3152B" w:rsidR="00D46DB1" w:rsidRPr="009C6C52" w:rsidRDefault="00D46DB1"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Grosszügiger Lohn.</w:t>
      </w:r>
    </w:p>
    <w:p w14:paraId="6B4E5DEC" w14:textId="2B57375E" w:rsidR="00D46DB1" w:rsidRPr="009C6C52" w:rsidRDefault="00D46DB1" w:rsidP="00D46DB1">
      <w:pPr>
        <w:pStyle w:val="Listenabsatz"/>
        <w:numPr>
          <w:ilvl w:val="0"/>
          <w:numId w:val="10"/>
        </w:numPr>
        <w:rPr>
          <w:rFonts w:ascii="Century Gothic" w:hAnsi="Century Gothic"/>
          <w:sz w:val="23"/>
          <w:szCs w:val="23"/>
          <w:lang w:val="de-CH"/>
        </w:rPr>
      </w:pPr>
      <w:r w:rsidRPr="009C6C52">
        <w:rPr>
          <w:rFonts w:ascii="Century Gothic" w:hAnsi="Century Gothic"/>
          <w:sz w:val="23"/>
          <w:szCs w:val="23"/>
          <w:lang w:val="de-CH"/>
        </w:rPr>
        <w:t xml:space="preserve">Gute Sozialleistungen </w:t>
      </w:r>
    </w:p>
    <w:p w14:paraId="506EFD06" w14:textId="5FAB84B8" w:rsidR="00D46DB1" w:rsidRPr="009C6C52" w:rsidRDefault="00D46DB1" w:rsidP="00AE6CAE">
      <w:pPr>
        <w:rPr>
          <w:rFonts w:ascii="Century Gothic" w:hAnsi="Century Gothic"/>
          <w:b/>
          <w:color w:val="548DD4" w:themeColor="text2" w:themeTint="99"/>
          <w:sz w:val="24"/>
          <w:szCs w:val="24"/>
          <w:lang w:val="de-CH"/>
        </w:rPr>
      </w:pPr>
      <w:r w:rsidRPr="009C6C52">
        <w:rPr>
          <w:rFonts w:ascii="Century Gothic" w:hAnsi="Century Gothic"/>
          <w:b/>
          <w:color w:val="548DD4" w:themeColor="text2" w:themeTint="99"/>
          <w:sz w:val="24"/>
          <w:szCs w:val="24"/>
          <w:lang w:val="de-CH"/>
        </w:rPr>
        <w:t>Und betreffend Weiterbildung und Überstunden:</w:t>
      </w:r>
    </w:p>
    <w:p w14:paraId="6B79F083" w14:textId="2A9CAE85"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Wir fördern Dein Interesse an fachlicher Weiterbildung und übernehmen die Kosten dafür.</w:t>
      </w:r>
    </w:p>
    <w:p w14:paraId="411524D5" w14:textId="25C44F98"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Zudem vergüten wir die Weiterbildungszeit als Arbeitszeit.</w:t>
      </w:r>
    </w:p>
    <w:p w14:paraId="659A82BF" w14:textId="045EF69A"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Regelmässige interne Weiterbildungen.</w:t>
      </w:r>
    </w:p>
    <w:p w14:paraId="721C3CA0" w14:textId="6E76DF50" w:rsidR="00D46DB1" w:rsidRPr="009C6C52" w:rsidRDefault="00D46DB1" w:rsidP="00AE6CAE">
      <w:pPr>
        <w:rPr>
          <w:rFonts w:ascii="Century Gothic" w:hAnsi="Century Gothic"/>
          <w:bCs/>
          <w:color w:val="auto"/>
          <w:sz w:val="23"/>
          <w:szCs w:val="23"/>
          <w:lang w:val="de-CH"/>
        </w:rPr>
      </w:pPr>
      <w:r w:rsidRPr="009C6C52">
        <w:rPr>
          <w:rFonts w:ascii="Century Gothic" w:hAnsi="Century Gothic"/>
          <w:bCs/>
          <w:color w:val="auto"/>
          <w:sz w:val="23"/>
          <w:szCs w:val="23"/>
          <w:lang w:val="de-CH"/>
        </w:rPr>
        <w:t>Geleistete Überstunden können kompensiert werden.</w:t>
      </w:r>
    </w:p>
    <w:p w14:paraId="3A4D43F3" w14:textId="0891A441" w:rsidR="00AE6CAE" w:rsidRPr="009C6C52" w:rsidRDefault="00AE6CAE" w:rsidP="00AE6CAE">
      <w:pPr>
        <w:rPr>
          <w:rFonts w:ascii="Century Gothic" w:hAnsi="Century Gothic"/>
          <w:color w:val="548DD4" w:themeColor="text2" w:themeTint="99"/>
          <w:sz w:val="24"/>
          <w:szCs w:val="24"/>
          <w:lang w:val="de-CH"/>
        </w:rPr>
      </w:pPr>
      <w:r w:rsidRPr="009C6C52">
        <w:rPr>
          <w:rFonts w:ascii="Century Gothic" w:hAnsi="Century Gothic"/>
          <w:b/>
          <w:color w:val="548DD4" w:themeColor="text2" w:themeTint="99"/>
          <w:sz w:val="24"/>
          <w:szCs w:val="24"/>
          <w:lang w:val="de-CH"/>
        </w:rPr>
        <w:t>Bewerbung</w:t>
      </w:r>
    </w:p>
    <w:p w14:paraId="7042BCCC" w14:textId="4F17E0A7" w:rsidR="00E37571" w:rsidRPr="009C6C52" w:rsidRDefault="00D46DB1" w:rsidP="00AE6CAE">
      <w:pPr>
        <w:rPr>
          <w:rFonts w:ascii="Century Gothic" w:hAnsi="Century Gothic"/>
          <w:sz w:val="23"/>
          <w:szCs w:val="23"/>
          <w:lang w:val="de-CH"/>
        </w:rPr>
      </w:pPr>
      <w:r w:rsidRPr="009C6C52">
        <w:rPr>
          <w:rFonts w:ascii="Century Gothic" w:hAnsi="Century Gothic"/>
          <w:sz w:val="23"/>
          <w:szCs w:val="23"/>
          <w:lang w:val="de-CH"/>
        </w:rPr>
        <w:t>Haben wir Dein Interesse geweckt?</w:t>
      </w:r>
    </w:p>
    <w:p w14:paraId="101EC8B9" w14:textId="058BF20A" w:rsidR="00D46DB1" w:rsidRPr="009C6C52" w:rsidRDefault="00D46DB1" w:rsidP="00AE6CAE">
      <w:pPr>
        <w:rPr>
          <w:rFonts w:ascii="Century Gothic" w:hAnsi="Century Gothic"/>
          <w:sz w:val="23"/>
          <w:szCs w:val="23"/>
          <w:lang w:val="de-CH"/>
        </w:rPr>
      </w:pPr>
      <w:r w:rsidRPr="009C6C52">
        <w:rPr>
          <w:rFonts w:ascii="Century Gothic" w:hAnsi="Century Gothic"/>
          <w:sz w:val="23"/>
          <w:szCs w:val="23"/>
          <w:lang w:val="de-CH"/>
        </w:rPr>
        <w:t>Dann sende uns Deine Bewerbungsunterlagen per E-Mail an</w:t>
      </w:r>
      <w:r w:rsidR="00DD274A" w:rsidRPr="009C6C52">
        <w:rPr>
          <w:rFonts w:ascii="Century Gothic" w:hAnsi="Century Gothic"/>
          <w:sz w:val="23"/>
          <w:szCs w:val="23"/>
          <w:lang w:val="de-CH"/>
        </w:rPr>
        <w:t>:</w:t>
      </w:r>
    </w:p>
    <w:p w14:paraId="690C98F7" w14:textId="07BA3BE0" w:rsidR="00D46DB1" w:rsidRPr="009C6C52" w:rsidRDefault="00D46DB1" w:rsidP="00DD274A">
      <w:pPr>
        <w:pStyle w:val="Listenabsatz"/>
        <w:numPr>
          <w:ilvl w:val="0"/>
          <w:numId w:val="11"/>
        </w:numPr>
        <w:rPr>
          <w:rFonts w:ascii="Century Gothic" w:hAnsi="Century Gothic"/>
          <w:sz w:val="23"/>
          <w:szCs w:val="23"/>
          <w:lang w:val="de-CH"/>
        </w:rPr>
      </w:pPr>
      <w:r w:rsidRPr="009C6C52">
        <w:rPr>
          <w:rFonts w:ascii="Century Gothic" w:hAnsi="Century Gothic"/>
          <w:sz w:val="23"/>
          <w:szCs w:val="23"/>
          <w:lang w:val="de-CH"/>
        </w:rPr>
        <w:t xml:space="preserve">Vanessa </w:t>
      </w:r>
      <w:proofErr w:type="spellStart"/>
      <w:r w:rsidRPr="009C6C52">
        <w:rPr>
          <w:rFonts w:ascii="Century Gothic" w:hAnsi="Century Gothic"/>
          <w:sz w:val="23"/>
          <w:szCs w:val="23"/>
          <w:lang w:val="de-CH"/>
        </w:rPr>
        <w:t>Merkli</w:t>
      </w:r>
      <w:proofErr w:type="spellEnd"/>
      <w:r w:rsidRPr="009C6C52">
        <w:rPr>
          <w:rFonts w:ascii="Century Gothic" w:hAnsi="Century Gothic"/>
          <w:sz w:val="23"/>
          <w:szCs w:val="23"/>
          <w:lang w:val="de-CH"/>
        </w:rPr>
        <w:t xml:space="preserve">, Leitende MPA operativ: </w:t>
      </w:r>
      <w:hyperlink r:id="rId8" w:history="1">
        <w:r w:rsidRPr="009C6C52">
          <w:rPr>
            <w:rStyle w:val="Hyperlink"/>
            <w:rFonts w:ascii="Century Gothic" w:hAnsi="Century Gothic"/>
            <w:sz w:val="23"/>
            <w:szCs w:val="23"/>
            <w:lang w:val="de-CH"/>
          </w:rPr>
          <w:t>gprmerkli@hin.ch</w:t>
        </w:r>
      </w:hyperlink>
    </w:p>
    <w:p w14:paraId="62023C18" w14:textId="2B57FAD8" w:rsidR="00D46DB1" w:rsidRDefault="00D46DB1" w:rsidP="00DD274A">
      <w:pPr>
        <w:pStyle w:val="Listenabsatz"/>
        <w:numPr>
          <w:ilvl w:val="0"/>
          <w:numId w:val="11"/>
        </w:numPr>
        <w:rPr>
          <w:rFonts w:ascii="Century Gothic" w:hAnsi="Century Gothic"/>
          <w:sz w:val="23"/>
          <w:szCs w:val="23"/>
          <w:lang w:val="de-CH"/>
        </w:rPr>
      </w:pPr>
      <w:r w:rsidRPr="009C6C52">
        <w:rPr>
          <w:rFonts w:ascii="Century Gothic" w:hAnsi="Century Gothic"/>
          <w:sz w:val="23"/>
          <w:szCs w:val="23"/>
          <w:lang w:val="de-CH"/>
        </w:rPr>
        <w:t xml:space="preserve">Anita Volkart, </w:t>
      </w:r>
      <w:proofErr w:type="spellStart"/>
      <w:r w:rsidRPr="009C6C52">
        <w:rPr>
          <w:rFonts w:ascii="Century Gothic" w:hAnsi="Century Gothic"/>
          <w:sz w:val="23"/>
          <w:szCs w:val="23"/>
          <w:lang w:val="de-CH"/>
        </w:rPr>
        <w:t>Stv</w:t>
      </w:r>
      <w:proofErr w:type="spellEnd"/>
      <w:r w:rsidRPr="009C6C52">
        <w:rPr>
          <w:rFonts w:ascii="Century Gothic" w:hAnsi="Century Gothic"/>
          <w:sz w:val="23"/>
          <w:szCs w:val="23"/>
          <w:lang w:val="de-CH"/>
        </w:rPr>
        <w:t xml:space="preserve">. Leitende MPA operativ: </w:t>
      </w:r>
      <w:hyperlink r:id="rId9" w:history="1">
        <w:r w:rsidR="00DD274A" w:rsidRPr="009C6C52">
          <w:rPr>
            <w:rStyle w:val="Hyperlink"/>
            <w:rFonts w:ascii="Century Gothic" w:hAnsi="Century Gothic"/>
            <w:sz w:val="23"/>
            <w:szCs w:val="23"/>
            <w:lang w:val="de-CH"/>
          </w:rPr>
          <w:t>gprvolkart.anita@hin.ch</w:t>
        </w:r>
      </w:hyperlink>
      <w:r w:rsidR="00DD274A" w:rsidRPr="009C6C52">
        <w:rPr>
          <w:rFonts w:ascii="Century Gothic" w:hAnsi="Century Gothic"/>
          <w:sz w:val="23"/>
          <w:szCs w:val="23"/>
          <w:lang w:val="de-CH"/>
        </w:rPr>
        <w:t xml:space="preserve"> </w:t>
      </w:r>
    </w:p>
    <w:p w14:paraId="6AD3309C" w14:textId="07B1EC21" w:rsidR="00D93243" w:rsidRPr="00D93243" w:rsidRDefault="00D93243" w:rsidP="00D93243">
      <w:pPr>
        <w:rPr>
          <w:rFonts w:ascii="Century Gothic" w:hAnsi="Century Gothic"/>
          <w:sz w:val="23"/>
          <w:szCs w:val="23"/>
          <w:lang w:val="de-CH"/>
        </w:rPr>
      </w:pPr>
      <w:r>
        <w:rPr>
          <w:noProof/>
        </w:rPr>
        <w:drawing>
          <wp:anchor distT="0" distB="0" distL="114300" distR="114300" simplePos="0" relativeHeight="251660288" behindDoc="0" locked="0" layoutInCell="1" allowOverlap="1" wp14:anchorId="57B122FC" wp14:editId="7003CC4B">
            <wp:simplePos x="0" y="0"/>
            <wp:positionH relativeFrom="margin">
              <wp:posOffset>4070012</wp:posOffset>
            </wp:positionH>
            <wp:positionV relativeFrom="margin">
              <wp:posOffset>6998117</wp:posOffset>
            </wp:positionV>
            <wp:extent cx="1884680" cy="1256665"/>
            <wp:effectExtent l="0" t="0" r="1270" b="63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68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C0C436A" wp14:editId="1F5FD5EF">
            <wp:simplePos x="0" y="0"/>
            <wp:positionH relativeFrom="margin">
              <wp:posOffset>1407518</wp:posOffset>
            </wp:positionH>
            <wp:positionV relativeFrom="margin">
              <wp:posOffset>6971774</wp:posOffset>
            </wp:positionV>
            <wp:extent cx="1938020" cy="1291590"/>
            <wp:effectExtent l="0" t="0" r="508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02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A35B690" wp14:editId="08B324A2">
            <wp:simplePos x="0" y="0"/>
            <wp:positionH relativeFrom="margin">
              <wp:posOffset>2858509</wp:posOffset>
            </wp:positionH>
            <wp:positionV relativeFrom="margin">
              <wp:posOffset>5608846</wp:posOffset>
            </wp:positionV>
            <wp:extent cx="1925955" cy="128460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595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155E046" wp14:editId="1F52116C">
            <wp:simplePos x="0" y="0"/>
            <wp:positionH relativeFrom="margin">
              <wp:align>left</wp:align>
            </wp:positionH>
            <wp:positionV relativeFrom="margin">
              <wp:posOffset>5605203</wp:posOffset>
            </wp:positionV>
            <wp:extent cx="1968500" cy="1312545"/>
            <wp:effectExtent l="0" t="0" r="0"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3243" w:rsidRPr="00D93243" w:rsidSect="002D0EEB">
      <w:headerReference w:type="even" r:id="rId14"/>
      <w:headerReference w:type="default" r:id="rId15"/>
      <w:footerReference w:type="default" r:id="rId16"/>
      <w:headerReference w:type="first" r:id="rId17"/>
      <w:pgSz w:w="12240" w:h="15840"/>
      <w:pgMar w:top="1264" w:right="1325" w:bottom="1440" w:left="1276" w:header="720" w:footer="339" w:gutter="0"/>
      <w:pgBorders w:offsetFrom="page">
        <w:top w:val="single" w:sz="12" w:space="24" w:color="0070C0"/>
        <w:left w:val="single" w:sz="12" w:space="24" w:color="0070C0"/>
        <w:bottom w:val="single" w:sz="12" w:space="24" w:color="0070C0"/>
        <w:right w:val="single" w:sz="12"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3EEF" w14:textId="77777777" w:rsidR="00851A8E" w:rsidRDefault="00851A8E" w:rsidP="00E37571">
      <w:pPr>
        <w:spacing w:after="0" w:line="240" w:lineRule="auto"/>
      </w:pPr>
      <w:r>
        <w:separator/>
      </w:r>
    </w:p>
  </w:endnote>
  <w:endnote w:type="continuationSeparator" w:id="0">
    <w:p w14:paraId="52F3992C" w14:textId="77777777" w:rsidR="00851A8E" w:rsidRDefault="00851A8E" w:rsidP="00E3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6774" w14:textId="36E8EF9D" w:rsidR="00E37571" w:rsidRPr="00E37571" w:rsidRDefault="00D93243" w:rsidP="00E37571">
    <w:pPr>
      <w:jc w:val="center"/>
      <w:rPr>
        <w:lang w:val="de-CH"/>
      </w:rPr>
    </w:pPr>
    <w:hyperlink r:id="rId1" w:history="1">
      <w:r w:rsidR="00E37571" w:rsidRPr="00E749B1">
        <w:rPr>
          <w:rStyle w:val="Hyperlink"/>
          <w:lang w:val="de-CH"/>
        </w:rPr>
        <w:t>www.gemeinschaftspraxis-ruemlang.ch</w:t>
      </w:r>
    </w:hyperlink>
    <w:r w:rsidR="00E37571">
      <w:rPr>
        <w:lang w:val="de-CH"/>
      </w:rPr>
      <w:t xml:space="preserve"> </w:t>
    </w:r>
  </w:p>
  <w:p w14:paraId="0719EBE4" w14:textId="17D1A571" w:rsidR="00E37571" w:rsidRDefault="00E37571">
    <w:pPr>
      <w:pStyle w:val="Fuzeile"/>
    </w:pPr>
  </w:p>
  <w:p w14:paraId="17C6DD1D" w14:textId="77777777" w:rsidR="00E37571" w:rsidRDefault="00E375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B2CDA" w14:textId="77777777" w:rsidR="00851A8E" w:rsidRDefault="00851A8E" w:rsidP="00E37571">
      <w:pPr>
        <w:spacing w:after="0" w:line="240" w:lineRule="auto"/>
      </w:pPr>
      <w:r>
        <w:separator/>
      </w:r>
    </w:p>
  </w:footnote>
  <w:footnote w:type="continuationSeparator" w:id="0">
    <w:p w14:paraId="3B0A8B73" w14:textId="77777777" w:rsidR="00851A8E" w:rsidRDefault="00851A8E" w:rsidP="00E37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7D65" w14:textId="145DEC94" w:rsidR="002D0EEB" w:rsidRDefault="00D93243">
    <w:pPr>
      <w:pStyle w:val="Kopfzeile"/>
    </w:pPr>
    <w:r>
      <w:rPr>
        <w:noProof/>
      </w:rPr>
      <w:pict w14:anchorId="72499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156579" o:spid="_x0000_s1026" type="#_x0000_t75" style="position:absolute;margin-left:0;margin-top:0;width:1325pt;height:883.5pt;z-index:-251658239;mso-position-horizontal:center;mso-position-horizontal-relative:margin;mso-position-vertical:center;mso-position-vertical-relative:margin" o:allowincell="f">
          <v:imagedata r:id="rId1" o:title="Bild GPR Haus jp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3A11" w14:textId="0C5BD9A0" w:rsidR="002D0EEB" w:rsidRDefault="00D93243">
    <w:pPr>
      <w:pStyle w:val="Kopfzeile"/>
    </w:pPr>
    <w:r>
      <w:rPr>
        <w:noProof/>
      </w:rPr>
      <w:pict w14:anchorId="3AB87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156580" o:spid="_x0000_s1027" type="#_x0000_t75" style="position:absolute;margin-left:0;margin-top:0;width:1325pt;height:883.5pt;z-index:-251658238;mso-position-horizontal:center;mso-position-horizontal-relative:margin;mso-position-vertical:center;mso-position-vertical-relative:margin" o:allowincell="f">
          <v:imagedata r:id="rId1" o:title="Bild GPR Haus jp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65D1" w14:textId="41C6C553" w:rsidR="002D0EEB" w:rsidRDefault="00D93243">
    <w:pPr>
      <w:pStyle w:val="Kopfzeile"/>
    </w:pPr>
    <w:r>
      <w:rPr>
        <w:noProof/>
      </w:rPr>
      <w:pict w14:anchorId="018CD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156578" o:spid="_x0000_s1025" type="#_x0000_t75" style="position:absolute;margin-left:0;margin-top:0;width:1325pt;height:883.5pt;z-index:-251658240;mso-position-horizontal:center;mso-position-horizontal-relative:margin;mso-position-vertical:center;mso-position-vertical-relative:margin" o:allowincell="f">
          <v:imagedata r:id="rId1" o:title="Bild GPR Haus jp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2022F81"/>
    <w:multiLevelType w:val="hybridMultilevel"/>
    <w:tmpl w:val="5C4E8D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6812F65"/>
    <w:multiLevelType w:val="hybridMultilevel"/>
    <w:tmpl w:val="C34CD2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33871A0"/>
    <w:multiLevelType w:val="hybridMultilevel"/>
    <w:tmpl w:val="CFF22E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6FC"/>
    <w:rsid w:val="00034616"/>
    <w:rsid w:val="00050D36"/>
    <w:rsid w:val="0006063C"/>
    <w:rsid w:val="0015074B"/>
    <w:rsid w:val="0019096A"/>
    <w:rsid w:val="00193F82"/>
    <w:rsid w:val="001A3378"/>
    <w:rsid w:val="002128AE"/>
    <w:rsid w:val="002224F4"/>
    <w:rsid w:val="0029639D"/>
    <w:rsid w:val="002B4771"/>
    <w:rsid w:val="002B4793"/>
    <w:rsid w:val="002D0A90"/>
    <w:rsid w:val="002D0DFA"/>
    <w:rsid w:val="002D0EEB"/>
    <w:rsid w:val="002F4392"/>
    <w:rsid w:val="00324790"/>
    <w:rsid w:val="00326F90"/>
    <w:rsid w:val="003454C7"/>
    <w:rsid w:val="003A4496"/>
    <w:rsid w:val="003C1EE8"/>
    <w:rsid w:val="003C602A"/>
    <w:rsid w:val="003E1EEE"/>
    <w:rsid w:val="00403B92"/>
    <w:rsid w:val="004615E9"/>
    <w:rsid w:val="00473117"/>
    <w:rsid w:val="00490DB8"/>
    <w:rsid w:val="004A1927"/>
    <w:rsid w:val="004F408C"/>
    <w:rsid w:val="00505DDB"/>
    <w:rsid w:val="00583894"/>
    <w:rsid w:val="00597608"/>
    <w:rsid w:val="005C4448"/>
    <w:rsid w:val="00662910"/>
    <w:rsid w:val="006D1737"/>
    <w:rsid w:val="006E34D4"/>
    <w:rsid w:val="006E6D7C"/>
    <w:rsid w:val="00762060"/>
    <w:rsid w:val="007D23BF"/>
    <w:rsid w:val="007D633F"/>
    <w:rsid w:val="007E4EAD"/>
    <w:rsid w:val="00803A1F"/>
    <w:rsid w:val="00851A8E"/>
    <w:rsid w:val="00896F3C"/>
    <w:rsid w:val="008C4847"/>
    <w:rsid w:val="008D336D"/>
    <w:rsid w:val="008D5D0C"/>
    <w:rsid w:val="00921F50"/>
    <w:rsid w:val="00947F3B"/>
    <w:rsid w:val="009A702C"/>
    <w:rsid w:val="009C6C52"/>
    <w:rsid w:val="009E5B31"/>
    <w:rsid w:val="00A4250C"/>
    <w:rsid w:val="00A52451"/>
    <w:rsid w:val="00A71E0B"/>
    <w:rsid w:val="00AA1D8D"/>
    <w:rsid w:val="00AD02B7"/>
    <w:rsid w:val="00AD068D"/>
    <w:rsid w:val="00AE6CAE"/>
    <w:rsid w:val="00B054DB"/>
    <w:rsid w:val="00B47730"/>
    <w:rsid w:val="00C11936"/>
    <w:rsid w:val="00C56CA9"/>
    <w:rsid w:val="00C6428E"/>
    <w:rsid w:val="00C674A1"/>
    <w:rsid w:val="00C717A5"/>
    <w:rsid w:val="00CA4D83"/>
    <w:rsid w:val="00CB0664"/>
    <w:rsid w:val="00CB4419"/>
    <w:rsid w:val="00CB4548"/>
    <w:rsid w:val="00CC3727"/>
    <w:rsid w:val="00CF11AC"/>
    <w:rsid w:val="00D10392"/>
    <w:rsid w:val="00D3108B"/>
    <w:rsid w:val="00D46DB1"/>
    <w:rsid w:val="00D93243"/>
    <w:rsid w:val="00DD274A"/>
    <w:rsid w:val="00E331A2"/>
    <w:rsid w:val="00E37571"/>
    <w:rsid w:val="00E6329C"/>
    <w:rsid w:val="00E93DB5"/>
    <w:rsid w:val="00EA2ED0"/>
    <w:rsid w:val="00EC1992"/>
    <w:rsid w:val="00EC7818"/>
    <w:rsid w:val="00FC693F"/>
    <w:rsid w:val="00FD1F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A4D59D"/>
  <w14:defaultImageDpi w14:val="300"/>
  <w15:docId w15:val="{9FEF9D25-3CC9-4520-8F3D-99BF6D00B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Calibri" w:hAnsi="Calibri"/>
      <w:color w:val="282828"/>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HangingBullet">
    <w:name w:val="HangingBullet"/>
    <w:basedOn w:val="Aufzhlungszeichen"/>
    <w:pPr>
      <w:ind w:left="454" w:hanging="283"/>
    </w:pPr>
  </w:style>
  <w:style w:type="character" w:styleId="Hyperlink">
    <w:name w:val="Hyperlink"/>
    <w:basedOn w:val="Absatz-Standardschriftart"/>
    <w:uiPriority w:val="99"/>
    <w:unhideWhenUsed/>
    <w:rsid w:val="00E37571"/>
    <w:rPr>
      <w:color w:val="0000FF" w:themeColor="hyperlink"/>
      <w:u w:val="single"/>
    </w:rPr>
  </w:style>
  <w:style w:type="character" w:styleId="NichtaufgelsteErwhnung">
    <w:name w:val="Unresolved Mention"/>
    <w:basedOn w:val="Absatz-Standardschriftart"/>
    <w:uiPriority w:val="99"/>
    <w:semiHidden/>
    <w:unhideWhenUsed/>
    <w:rsid w:val="00E37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rmerkli@hin.ch"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rvolkart.anita@hin.c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emeinschaftspraxis-ruemlang.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1593</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TSUser13</cp:lastModifiedBy>
  <cp:revision>7</cp:revision>
  <cp:lastPrinted>2026-01-21T16:13:00Z</cp:lastPrinted>
  <dcterms:created xsi:type="dcterms:W3CDTF">2026-01-30T10:46:00Z</dcterms:created>
  <dcterms:modified xsi:type="dcterms:W3CDTF">2026-02-02T10:06:00Z</dcterms:modified>
  <cp:category/>
</cp:coreProperties>
</file>